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24E69" w14:textId="0E26FD60" w:rsidR="00535E62" w:rsidRPr="009C5797" w:rsidRDefault="00535E62" w:rsidP="00535E6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2.  Summary of Studies Included in Scoping Review</w:t>
      </w:r>
      <w:bookmarkStart w:id="0" w:name="_GoBack"/>
      <w:bookmarkEnd w:id="0"/>
    </w:p>
    <w:tbl>
      <w:tblPr>
        <w:tblStyle w:val="PlainTable2"/>
        <w:tblW w:w="13590" w:type="dxa"/>
        <w:tblBorders>
          <w:top w:val="none" w:sz="0" w:space="0" w:color="auto"/>
          <w:bottom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57"/>
        <w:gridCol w:w="4588"/>
        <w:gridCol w:w="1070"/>
        <w:gridCol w:w="1277"/>
        <w:gridCol w:w="2690"/>
        <w:gridCol w:w="2508"/>
      </w:tblGrid>
      <w:tr w:rsidR="00535E62" w:rsidRPr="009C5797" w14:paraId="49015EA7" w14:textId="77777777" w:rsidTr="000449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tcBorders>
              <w:top w:val="single" w:sz="4" w:space="0" w:color="auto"/>
              <w:bottom w:val="single" w:sz="4" w:space="0" w:color="auto"/>
            </w:tcBorders>
          </w:tcPr>
          <w:p w14:paraId="0B47034A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Cs w:val="0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 w:val="0"/>
                <w:color w:val="000000" w:themeColor="text1"/>
              </w:rPr>
              <w:t>First Author</w:t>
            </w:r>
          </w:p>
        </w:tc>
        <w:tc>
          <w:tcPr>
            <w:tcW w:w="4588" w:type="dxa"/>
            <w:tcBorders>
              <w:top w:val="single" w:sz="4" w:space="0" w:color="auto"/>
              <w:bottom w:val="single" w:sz="4" w:space="0" w:color="auto"/>
            </w:tcBorders>
          </w:tcPr>
          <w:p w14:paraId="3E55EC26" w14:textId="77777777" w:rsidR="00535E62" w:rsidRPr="008A0441" w:rsidRDefault="00535E62" w:rsidP="0004492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Title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51457A" w14:textId="77777777" w:rsidR="00535E62" w:rsidRPr="008A0441" w:rsidRDefault="00535E62" w:rsidP="0004492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 w:themeColor="text1"/>
              </w:rPr>
              <w:t>Year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E2FA5E" w14:textId="77777777" w:rsidR="00535E62" w:rsidRPr="008A0441" w:rsidRDefault="00535E62" w:rsidP="0004492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26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AB9F9A" w14:textId="77777777" w:rsidR="00535E62" w:rsidRDefault="00535E62" w:rsidP="0004492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Age in Years </w:t>
            </w:r>
          </w:p>
          <w:p w14:paraId="46167F72" w14:textId="77777777" w:rsidR="00535E62" w:rsidRPr="008A0441" w:rsidRDefault="00535E62" w:rsidP="0004492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Mean (SD; range)</w:t>
            </w: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</w:tcBorders>
          </w:tcPr>
          <w:p w14:paraId="682405DA" w14:textId="77777777" w:rsidR="00535E62" w:rsidRPr="009C5797" w:rsidRDefault="00535E62" w:rsidP="0004492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Assessment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Used to Measure Participation</w:t>
            </w:r>
            <w:r w:rsidRPr="009C5797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</w:tr>
      <w:tr w:rsidR="00535E62" w:rsidRPr="009C5797" w14:paraId="6A55B2D5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tcBorders>
              <w:top w:val="single" w:sz="4" w:space="0" w:color="auto"/>
            </w:tcBorders>
          </w:tcPr>
          <w:p w14:paraId="5498FA11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Berg </w:t>
            </w:r>
            <w:r w:rsidRPr="00762881"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bCs w:val="0"/>
              </w:rPr>
              <w:instrText xml:space="preserve"> ADDIN EN.CITE &lt;EndNote&gt;&lt;Cite&gt;&lt;Author&gt;Berg&lt;/Author&gt;&lt;Year&gt;2013&lt;/Year&gt;&lt;RecNum&gt;6450&lt;/RecNum&gt;&lt;DisplayText&gt;[30]&lt;/DisplayText&gt;&lt;record&gt;&lt;rec-number&gt;6450&lt;/rec-number&gt;&lt;foreign-keys&gt;&lt;key app="EN" db-id="s0p99fet3sszpde9t2m5pvahf0tsezffttr5" timestamp="1551139319"&gt;6450&lt;/key&gt;&lt;/foreign-keys&gt;&lt;ref-type name="Journal Article"&gt;17&lt;/ref-type&gt;&lt;contributors&gt;&lt;authors&gt;&lt;author&gt;Berg, C. : Hayashi, R. J.&lt;/author&gt;&lt;/authors&gt;&lt;/contributors&gt;&lt;titles&gt;&lt;title&gt;Participation and self-management strategies of young adult childhood cancer survivors&lt;/title&gt;&lt;secondary-title&gt;OTJR Occupation, Participation and Health&lt;/secondary-title&gt;&lt;/titles&gt;&lt;periodical&gt;&lt;full-title&gt;OTJR Occupation, Participation and Health&lt;/full-title&gt;&lt;/periodical&gt;&lt;pages&gt;21-30&lt;/pages&gt;&lt;volume&gt;33&lt;/volume&gt;&lt;number&gt;1&lt;/number&gt;&lt;dates&gt;&lt;year&gt;2013&lt;/year&gt;&lt;/dates&gt;&lt;isbn&gt;15394492 (ISSN)&lt;/isbn&gt;&lt;work-type&gt;Article&lt;/work-type&gt;&lt;urls&gt;&lt;related-urls&gt;&lt;url&gt;https://www.scopus.com/inward/record.uri?eid=2-s2.0-84873393955&amp;amp;doi=10.3928%2f15394492-20120607-01&amp;amp;partnerID=40&amp;amp;md5=a65166af24430979ee0e9170cc6e975e&lt;/url&gt;&lt;/related-urls&gt;&lt;/urls&gt;&lt;electronic-resource-num&gt;10.3928/15394492-20120607-01&lt;/electronic-resource-num&gt;&lt;remote-database-name&gt;Scopus&lt;/remote-database-name&gt;&lt;/record&gt;&lt;/Cite&gt;&lt;/EndNote&gt;</w:instrText>
            </w:r>
            <w:r w:rsidRPr="00762881">
              <w:rPr>
                <w:rFonts w:ascii="Times New Roman" w:hAnsi="Times New Roman" w:cs="Times New Roman"/>
              </w:rPr>
              <w:fldChar w:fldCharType="separate"/>
            </w:r>
            <w:r w:rsidRPr="00762881">
              <w:rPr>
                <w:rFonts w:ascii="Times New Roman" w:hAnsi="Times New Roman" w:cs="Times New Roman"/>
                <w:b w:val="0"/>
                <w:bCs w:val="0"/>
                <w:noProof/>
              </w:rPr>
              <w:t>[30]</w:t>
            </w:r>
            <w:r w:rsidRPr="00762881"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</w:p>
        </w:tc>
        <w:tc>
          <w:tcPr>
            <w:tcW w:w="4588" w:type="dxa"/>
            <w:tcBorders>
              <w:top w:val="single" w:sz="4" w:space="0" w:color="auto"/>
            </w:tcBorders>
          </w:tcPr>
          <w:p w14:paraId="0BBE505F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Late effects of childhood cancer, participation, and quality of life of adolescents</w:t>
            </w:r>
          </w:p>
          <w:p w14:paraId="1F1DF919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tcBorders>
              <w:top w:val="single" w:sz="4" w:space="0" w:color="auto"/>
            </w:tcBorders>
            <w:noWrap/>
            <w:hideMark/>
          </w:tcPr>
          <w:p w14:paraId="5BE9EA7B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2009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noWrap/>
            <w:hideMark/>
          </w:tcPr>
          <w:p w14:paraId="37D54594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690" w:type="dxa"/>
            <w:tcBorders>
              <w:top w:val="single" w:sz="4" w:space="0" w:color="auto"/>
            </w:tcBorders>
            <w:noWrap/>
            <w:hideMark/>
          </w:tcPr>
          <w:p w14:paraId="0BDB10E4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14 (2.2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 10-17)</w:t>
            </w:r>
          </w:p>
        </w:tc>
        <w:tc>
          <w:tcPr>
            <w:tcW w:w="2508" w:type="dxa"/>
            <w:tcBorders>
              <w:top w:val="single" w:sz="4" w:space="0" w:color="auto"/>
            </w:tcBorders>
          </w:tcPr>
          <w:p w14:paraId="6E23B14C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AACS</w:t>
            </w:r>
          </w:p>
        </w:tc>
      </w:tr>
      <w:tr w:rsidR="00535E62" w:rsidRPr="009C5797" w14:paraId="6EF306FA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74BA89E4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Davidge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&lt;EndNote&gt;&lt;Cite&gt;&lt;Author&gt;Davidge&lt;/Author&gt;&lt;Year&gt;2010&lt;/Year&gt;&lt;RecNum&gt;6512&lt;/RecNum&gt;&lt;DisplayText&gt;[73]&lt;/DisplayText&gt;&lt;record&gt;&lt;rec-number&gt;6512&lt;/rec-number&gt;&lt;foreign-keys&gt;&lt;key app="EN" db-id="s0p99fet3sszpde9t2m5pvahf0tsezffttr5" timestamp="1551139320"&gt;6512&lt;/key&gt;&lt;/foreign-keys&gt;&lt;ref-type name="Journal Article"&gt;17&lt;/ref-type&gt;&lt;contributors&gt;&lt;authors&gt;&lt;author&gt;Davidge, K. M. : Wunder, J. : Tomlinson, G. : Wong, R. : Lipa, J. : Davis, A. M.&lt;/author&gt;&lt;/authors&gt;&lt;/contributors&gt;&lt;titles&gt;&lt;title&gt;Function and health status outcomes following soft tissue reconstruction for limb preservation in extremity soft tissue sarcoma&lt;/title&gt;&lt;secondary-title&gt;Annals of Surgical Oncology&lt;/secondary-title&gt;&lt;/titles&gt;&lt;periodical&gt;&lt;full-title&gt;Annals of Surgical Oncology&lt;/full-title&gt;&lt;/periodical&gt;&lt;pages&gt;1052-1062&lt;/pages&gt;&lt;volume&gt;17&lt;/volume&gt;&lt;number&gt;4&lt;/number&gt;&lt;dates&gt;&lt;year&gt;2010&lt;/year&gt;&lt;/dates&gt;&lt;isbn&gt;10689265 (ISSN)&lt;/isbn&gt;&lt;work-type&gt;Article&lt;/work-type&gt;&lt;urls&gt;&lt;related-urls&gt;&lt;url&gt;https://www.scopus.com/inward/record.uri?eid=2-s2.0-77952097354&amp;amp;doi=10.1245%2fs10434-010-0915-5&amp;amp;partnerID=40&amp;amp;md5=2bc3ad38262e275ceeeaf2afa6e1b85c&lt;/url&gt;&lt;url&gt;https://link.springer.com/article/10.1245%2Fs10434-010-0915-5&lt;/url&gt;&lt;/related-urls&gt;&lt;/urls&gt;&lt;electronic-resource-num&gt;10.1245/s10434-010-0915-5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[73]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3348DAFA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Function and health status outcomes following soft tissue reconstruction for limb preservation in extremity soft tissue sarcoma</w:t>
            </w:r>
          </w:p>
          <w:p w14:paraId="0D057912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26026F9F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2010</w:t>
            </w:r>
          </w:p>
        </w:tc>
        <w:tc>
          <w:tcPr>
            <w:tcW w:w="1277" w:type="dxa"/>
            <w:noWrap/>
            <w:hideMark/>
          </w:tcPr>
          <w:p w14:paraId="4680F68F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247</w:t>
            </w:r>
          </w:p>
        </w:tc>
        <w:tc>
          <w:tcPr>
            <w:tcW w:w="2690" w:type="dxa"/>
            <w:noWrap/>
            <w:hideMark/>
          </w:tcPr>
          <w:p w14:paraId="5C7FB6F2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Flap reconstruction: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58.2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(16.7)</w:t>
            </w:r>
          </w:p>
          <w:p w14:paraId="2A9A4A71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Primary closure: 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54.0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(16.9)</w:t>
            </w:r>
          </w:p>
        </w:tc>
        <w:tc>
          <w:tcPr>
            <w:tcW w:w="2508" w:type="dxa"/>
          </w:tcPr>
          <w:p w14:paraId="7C26936F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RNL</w:t>
            </w:r>
          </w:p>
        </w:tc>
      </w:tr>
      <w:tr w:rsidR="00535E62" w:rsidRPr="009C5797" w14:paraId="46B1AC8E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7C5F962F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Devoogdt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&lt;EndNote&gt;&lt;Cite&gt;&lt;Author&gt;Devoogdt&lt;/Author&gt;&lt;Year&gt;2011&lt;/Year&gt;&lt;RecNum&gt;35&lt;/RecNum&gt;&lt;DisplayText&gt;[54]&lt;/DisplayText&gt;&lt;record&gt;&lt;rec-number&gt;35&lt;/rec-number&gt;&lt;foreign-keys&gt;&lt;key app="EN" db-id="rea0aetssawa9ie5pp5x0rz0wwaxtzs5f2w5" timestamp="1555121025"&gt;35&lt;/key&gt;&lt;/foreign-keys&gt;&lt;ref-type name="Journal Article"&gt;17&lt;/ref-type&gt;&lt;contributors&gt;&lt;authors&gt;&lt;author&gt;Devoogdt, N.&lt;/author&gt;&lt;author&gt;Van Kampen, M.&lt;/author&gt;&lt;author&gt;Geraerts, I.&lt;/author&gt;&lt;author&gt;Coremans, T.&lt;/author&gt;&lt;author&gt;Christiaens, M. R.&lt;/author&gt;&lt;/authors&gt;&lt;/contributors&gt;&lt;auth-address&gt;Faculty of Kinesiology and Rehabilitation Sciences, Katholieke Universiteit Leuven, Leuven, Belgium. nele.devoogdt@artesis.be&lt;/auth-address&gt;&lt;titles&gt;&lt;title&gt;Lymphoedema Functioning, Disability and Health questionnaire (Lymph-ICF): reliability and validity&lt;/title&gt;&lt;secondary-title&gt;Phys Ther&lt;/secondary-title&gt;&lt;alt-title&gt;Physical therapy&lt;/alt-title&gt;&lt;/titles&gt;&lt;periodical&gt;&lt;full-title&gt;Phys Ther&lt;/full-title&gt;&lt;abbr-1&gt;Physical therapy&lt;/abbr-1&gt;&lt;/periodical&gt;&lt;alt-periodical&gt;&lt;full-title&gt;Phys Ther&lt;/full-title&gt;&lt;abbr-1&gt;Physical therapy&lt;/abbr-1&gt;&lt;/alt-periodical&gt;&lt;pages&gt;944-57&lt;/pages&gt;&lt;volume&gt;91&lt;/volume&gt;&lt;number&gt;6&lt;/number&gt;&lt;edition&gt;2011/04/16&lt;/edition&gt;&lt;keywords&gt;&lt;keyword&gt;Breast Neoplasms/surgery&lt;/keyword&gt;&lt;keyword&gt;Disabled Persons/rehabilitation&lt;/keyword&gt;&lt;keyword&gt;Female&lt;/keyword&gt;&lt;keyword&gt;*Health Status Indicators&lt;/keyword&gt;&lt;keyword&gt;Humans&lt;/keyword&gt;&lt;keyword&gt;Lymph Node Excision&lt;/keyword&gt;&lt;keyword&gt;Lymphedema/*rehabilitation&lt;/keyword&gt;&lt;keyword&gt;Quality of Life&lt;/keyword&gt;&lt;keyword&gt;Reproducibility of Results&lt;/keyword&gt;&lt;keyword&gt;*Surveys and Questionnaires&lt;/keyword&gt;&lt;/keywords&gt;&lt;dates&gt;&lt;year&gt;2011&lt;/year&gt;&lt;pub-dates&gt;&lt;date&gt;Jun&lt;/date&gt;&lt;/pub-dates&gt;&lt;/dates&gt;&lt;isbn&gt;0031-9023&lt;/isbn&gt;&lt;accession-num&gt;21493748&lt;/accession-num&gt;&lt;urls&gt;&lt;/urls&gt;&lt;electronic-resource-num&gt;10.2522/ptj.20100087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[54]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7A118288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Lymphoedema Functioning, Disability and Health questionnaire (Lymph-ICF): reliability and validity</w:t>
            </w:r>
          </w:p>
          <w:p w14:paraId="0CC9862F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2A2D6668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2011</w:t>
            </w:r>
          </w:p>
        </w:tc>
        <w:tc>
          <w:tcPr>
            <w:tcW w:w="1277" w:type="dxa"/>
            <w:noWrap/>
            <w:hideMark/>
          </w:tcPr>
          <w:p w14:paraId="2ABE7980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2690" w:type="dxa"/>
            <w:noWrap/>
            <w:hideMark/>
          </w:tcPr>
          <w:p w14:paraId="6847F58B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59.8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42-79)</w:t>
            </w:r>
          </w:p>
        </w:tc>
        <w:tc>
          <w:tcPr>
            <w:tcW w:w="2508" w:type="dxa"/>
          </w:tcPr>
          <w:p w14:paraId="2BA3D1BB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Lymph-ICF</w:t>
            </w:r>
          </w:p>
        </w:tc>
      </w:tr>
      <w:tr w:rsidR="00535E62" w:rsidRPr="009C5797" w14:paraId="276FA008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29359137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 xml:space="preserve">Eadie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&lt;EndNote&gt;&lt;Cite&gt;&lt;Author&gt;Eadie&lt;/Author&gt;&lt;Year&gt;2014&lt;/Year&gt;&lt;RecNum&gt;7752&lt;/RecNum&gt;&lt;DisplayText&gt;[59]&lt;/DisplayText&gt;&lt;record&gt;&lt;rec-number&gt;7752&lt;/rec-number&gt;&lt;foreign-keys&gt;&lt;key app="EN" db-id="s0p99fet3sszpde9t2m5pvahf0tsezffttr5" timestamp="1551289817"&gt;7752&lt;/key&gt;&lt;/foreign-keys&gt;&lt;ref-type name="Journal Article"&gt;17&lt;/ref-type&gt;&lt;contributors&gt;&lt;authors&gt;&lt;author&gt;Eadie, T. L. : Lamvik, K. : Baylor, C. R. : Yorkston, K. M. : Kim, J. : Amtmann, D.&lt;/author&gt;&lt;/authors&gt;&lt;/contributors&gt;&lt;titles&gt;&lt;title&gt;Communicative participation and quality of life in head and neck cancer&lt;/title&gt;&lt;secondary-title&gt;Annals of Otology, Rhinology and Laryngology&lt;/secondary-title&gt;&lt;/titles&gt;&lt;periodical&gt;&lt;full-title&gt;Annals of Otology, Rhinology and Laryngology&lt;/full-title&gt;&lt;/periodical&gt;&lt;pages&gt;257-264&lt;/pages&gt;&lt;volume&gt;123&lt;/volume&gt;&lt;number&gt;4&lt;/number&gt;&lt;dates&gt;&lt;year&gt;2014&lt;/year&gt;&lt;/dates&gt;&lt;work-type&gt;Article&lt;/work-type&gt;&lt;urls&gt;&lt;related-urls&gt;&lt;url&gt;https://www.scopus.com/inward/record.uri?eid=2-s2.0-84903518288&amp;amp;doi=10.1177%2f0003489414525020&amp;amp;partnerID=40&amp;amp;md5=ab7f4522833d3c1e5cde6106a7c76725&lt;/url&gt;&lt;/related-urls&gt;&lt;/urls&gt;&lt;electronic-resource-num&gt;10.1177/0003489414525020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[59]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710A55A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Communicative participation and quality of life in head and neck cancer</w:t>
            </w:r>
          </w:p>
          <w:p w14:paraId="24A43448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4A7665AE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277" w:type="dxa"/>
            <w:noWrap/>
            <w:hideMark/>
          </w:tcPr>
          <w:p w14:paraId="3B278E8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621691">
              <w:rPr>
                <w:rFonts w:ascii="Times New Roman" w:eastAsia="Times New Roman" w:hAnsi="Times New Roman" w:cs="Times New Roman"/>
                <w:color w:val="000000"/>
              </w:rPr>
              <w:t>195</w:t>
            </w:r>
          </w:p>
        </w:tc>
        <w:tc>
          <w:tcPr>
            <w:tcW w:w="2690" w:type="dxa"/>
            <w:noWrap/>
            <w:hideMark/>
          </w:tcPr>
          <w:p w14:paraId="77942529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61.3 (12.3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24-86) </w:t>
            </w:r>
          </w:p>
        </w:tc>
        <w:tc>
          <w:tcPr>
            <w:tcW w:w="2508" w:type="dxa"/>
          </w:tcPr>
          <w:p w14:paraId="09629EB8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CPIB of PROMIS</w:t>
            </w:r>
          </w:p>
        </w:tc>
      </w:tr>
      <w:tr w:rsidR="00535E62" w:rsidRPr="009C5797" w14:paraId="284E83F2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005B2CAD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Fitzpatrick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&lt;EndNote&gt;&lt;Cite&gt;&lt;Author&gt;Fitzpatrick&lt;/Author&gt;&lt;Year&gt;2011&lt;/Year&gt;&lt;RecNum&gt;4069&lt;/RecNum&gt;&lt;DisplayText&gt;[70]&lt;/DisplayText&gt;&lt;record&gt;&lt;rec-number&gt;4069&lt;/rec-number&gt;&lt;foreign-keys&gt;&lt;key app="EN" db-id="s0p99fet3sszpde9t2m5pvahf0tsezffttr5" timestamp="1551139068"&gt;4069&lt;/key&gt;&lt;/foreign-keys&gt;&lt;ref-type name="Journal Article"&gt;17&lt;/ref-type&gt;&lt;contributors&gt;&lt;authors&gt;&lt;author&gt;Fitzpatrick, Tanya R. : Farone, Diane W.&lt;/author&gt;&lt;/authors&gt;&lt;/contributors&gt;&lt;auth-address&gt;Fitzpatrick, Tanya R., JGH-Hope &amp;amp; Cope, 4635 Cote St. Catherine Road, Montreal, PQ, Canada, H3W1M1&lt;/auth-address&gt;&lt;titles&gt;&lt;title&gt;Leisure, household activities, and health among Mexican American elders with cancer&lt;/title&gt;&lt;secondary-title&gt;Journal of Psychosocial Oncology&lt;/secondary-title&gt;&lt;/titles&gt;&lt;periodical&gt;&lt;full-title&gt;Journal of Psychosocial Oncology&lt;/full-title&gt;&lt;/periodical&gt;&lt;pages&gt;199-214&lt;/pages&gt;&lt;volume&gt;29&lt;/volume&gt;&lt;number&gt;2&lt;/number&gt;&lt;keywords&gt;&lt;keyword&gt;leisure : household activities : health : Mexican American elders : cancers : physical health : mental health : Activities of Daily Living : Aged : Aged, 80 and over : Attitude to Health : Depression : Female : Health Surveys : Humans : Leisure Activiti&lt;/keyword&gt;&lt;/keywords&gt;&lt;dates&gt;&lt;year&gt;2011&lt;/year&gt;&lt;/dates&gt;&lt;publisher&gt;Taylor &amp;amp; Francis&lt;/publisher&gt;&lt;isbn&gt;0734-7332 : 1540-7586&lt;/isbn&gt;&lt;accession-num&gt;2011-05044-006&lt;/accession-num&gt;&lt;urls&gt;&lt;related-urls&gt;&lt;url&gt;http://search.ebscohost.com/login.aspx?direct=true&amp;amp;db=psyh&amp;amp;AN=2011-05044-006&amp;amp;site=ehost-live : Tanya.fitzpatrick@asu.edu&lt;/url&gt;&lt;/related-urls&gt;&lt;/urls&gt;&lt;electronic-resource-num&gt;10.1080/07347332.2010.548441&lt;/electronic-resource-num&gt;&lt;remote-database-name&gt;PsycINFO&lt;/remote-database-name&gt;&lt;remote-database-provider&gt;EBSCOhost&lt;/remote-database-provider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[70]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44CD8D30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Leisure, household activities, and health among Mexican American elders with cancer</w:t>
            </w:r>
          </w:p>
          <w:p w14:paraId="1CAE47F4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650B1183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2011</w:t>
            </w:r>
          </w:p>
        </w:tc>
        <w:tc>
          <w:tcPr>
            <w:tcW w:w="1277" w:type="dxa"/>
            <w:noWrap/>
            <w:hideMark/>
          </w:tcPr>
          <w:p w14:paraId="74ABBF6E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169</w:t>
            </w:r>
          </w:p>
        </w:tc>
        <w:tc>
          <w:tcPr>
            <w:tcW w:w="2690" w:type="dxa"/>
            <w:noWrap/>
            <w:hideMark/>
          </w:tcPr>
          <w:p w14:paraId="7BDBCDED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73; all 65+</w:t>
            </w:r>
          </w:p>
        </w:tc>
        <w:tc>
          <w:tcPr>
            <w:tcW w:w="2508" w:type="dxa"/>
          </w:tcPr>
          <w:p w14:paraId="3A77FDC0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PASE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535E62" w:rsidRPr="009C5797" w14:paraId="69B04BCB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6728A28B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Fleischer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&lt;EndNote&gt;&lt;Cite&gt;&lt;Author&gt;Fleischer&lt;/Author&gt;&lt;Year&gt;2017&lt;/Year&gt;&lt;RecNum&gt;2768&lt;/RecNum&gt;&lt;DisplayText&gt;[42]&lt;/DisplayText&gt;&lt;record&gt;&lt;rec-number&gt;2768&lt;/rec-number&gt;&lt;foreign-keys&gt;&lt;key app="EN" db-id="s0p99fet3sszpde9t2m5pvahf0tsezffttr5" timestamp="1551138818"&gt;2768&lt;/key&gt;&lt;/foreign-keys&gt;&lt;ref-type name="Journal Article"&gt;17&lt;/ref-type&gt;&lt;contributors&gt;&lt;authors&gt;&lt;author&gt;Fleischer, A. : Howell, D.&lt;/author&gt;&lt;/authors&gt;&lt;/contributors&gt;&lt;titles&gt;&lt;title&gt;The experience of breast cancer survivors’ participation in important activities during and after treatments&lt;/title&gt;&lt;secondary-title&gt;British Journal of Occupational Therapy&lt;/secondary-title&gt;&lt;/titles&gt;&lt;periodical&gt;&lt;full-title&gt;British Journal of Occupational Therapy&lt;/full-title&gt;&lt;/periodical&gt;&lt;pages&gt;470-478&lt;/pages&gt;&lt;volume&gt;80&lt;/volume&gt;&lt;number&gt;8&lt;/number&gt;&lt;dates&gt;&lt;year&gt;2017&lt;/year&gt;&lt;/dates&gt;&lt;isbn&gt;03080226 (ISSN)&lt;/isbn&gt;&lt;work-type&gt;Article&lt;/work-type&gt;&lt;urls&gt;&lt;related-urls&gt;&lt;url&gt;https://www.scopus.com/inward/record.uri?eid=2-s2.0-85026821610&amp;amp;doi=10.1177%2f0308022617700652&amp;amp;partnerID=40&amp;amp;md5=2cc11765a5641a2f45c9adf2a261eedd&lt;/url&gt;&lt;/related-urls&gt;&lt;/urls&gt;&lt;electronic-resource-num&gt;10.1177/0308022617700652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[42]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1CF0A137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The experience of breast cancer survivors’ participation in important activities during and after treatments</w:t>
            </w:r>
          </w:p>
          <w:p w14:paraId="566571F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0CD26A1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2017</w:t>
            </w:r>
          </w:p>
        </w:tc>
        <w:tc>
          <w:tcPr>
            <w:tcW w:w="1277" w:type="dxa"/>
            <w:noWrap/>
            <w:hideMark/>
          </w:tcPr>
          <w:p w14:paraId="7F3D1898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690" w:type="dxa"/>
            <w:noWrap/>
            <w:hideMark/>
          </w:tcPr>
          <w:p w14:paraId="65E5856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41-60</w:t>
            </w:r>
          </w:p>
        </w:tc>
        <w:tc>
          <w:tcPr>
            <w:tcW w:w="2508" w:type="dxa"/>
          </w:tcPr>
          <w:p w14:paraId="313C19A3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ACSm</w:t>
            </w:r>
          </w:p>
        </w:tc>
      </w:tr>
      <w:tr w:rsidR="00535E62" w:rsidRPr="009C5797" w14:paraId="21E8848F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2B5892D3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Fujii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&lt;EndNote&gt;&lt;Cite&gt;&lt;Author&gt;Fujii&lt;/Author&gt;&lt;Year&gt;2014&lt;/Year&gt;&lt;RecNum&gt;2770&lt;/RecNum&gt;&lt;DisplayText&gt;[79]&lt;/DisplayText&gt;&lt;record&gt;&lt;rec-number&gt;2770&lt;/rec-number&gt;&lt;foreign-keys&gt;&lt;key app="EN" db-id="s0p99fet3sszpde9t2m5pvahf0tsezffttr5" timestamp="1551138818"&gt;2770&lt;/key&gt;&lt;/foreign-keys&gt;&lt;ref-type name="Journal Article"&gt;17&lt;/ref-type&gt;&lt;contributors&gt;&lt;authors&gt;&lt;author&gt;Fujii, A. : Inoue, J. : Makiura, D. : Miura, Y.&lt;/author&gt;&lt;/authors&gt;&lt;/contributors&gt;&lt;titles&gt;&lt;title&gt;Relationship between exercise habits and social activities of patients with gastrointestinal cancers after discharge from hospital&lt;/title&gt;&lt;secondary-title&gt;Rigakuryoho Kagaku&lt;/secondary-title&gt;&lt;/titles&gt;&lt;periodical&gt;&lt;full-title&gt;Rigakuryoho Kagaku&lt;/full-title&gt;&lt;/periodical&gt;&lt;pages&gt;1-7&lt;/pages&gt;&lt;volume&gt;29&lt;/volume&gt;&lt;number&gt;1&lt;/number&gt;&lt;dates&gt;&lt;year&gt;2014&lt;/year&gt;&lt;/dates&gt;&lt;isbn&gt;13411667 (ISSN)&lt;/isbn&gt;&lt;work-type&gt;Article&lt;/work-type&gt;&lt;urls&gt;&lt;related-urls&gt;&lt;url&gt;https://www.scopus.com/inward/record.uri?eid=2-s2.0-84940362206&amp;amp;doi=10.1589%2frika.29.1&amp;amp;partnerID=40&amp;amp;md5=48b243c1d36b89e22225c3036164561d&lt;/url&gt;&lt;/related-urls&gt;&lt;/urls&gt;&lt;electronic-resource-num&gt;10.1589/rika.29.1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[79]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0056799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Relationship between exercise habits and social activities of patients with gastrointestinal cancers after discharge from hospital</w:t>
            </w:r>
          </w:p>
          <w:p w14:paraId="6A63FBDF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18C2890F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277" w:type="dxa"/>
            <w:noWrap/>
            <w:hideMark/>
          </w:tcPr>
          <w:p w14:paraId="7A10CD20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2690" w:type="dxa"/>
            <w:noWrap/>
            <w:hideMark/>
          </w:tcPr>
          <w:p w14:paraId="719A4C2B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70.9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7.1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508" w:type="dxa"/>
          </w:tcPr>
          <w:p w14:paraId="4768FE17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CIQ</w:t>
            </w:r>
          </w:p>
        </w:tc>
      </w:tr>
      <w:tr w:rsidR="00535E62" w:rsidRPr="009C5797" w14:paraId="5465C992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7032315F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 xml:space="preserve">Hahn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PEVuZE5vdGU+PENpdGU+PEF1dGhvcj5IYWhuPC9BdXRob3I+PFllYXI+MjAxNjwvWWVhcj48UmVj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PEVuZE5vdGU+PENpdGU+PEF1dGhvcj5IYWhuPC9BdXRob3I+PFllYXI+MjAxNjwvWWVhcj48UmVj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[62]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509CF808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Measuring social function in diverse cancer populations: Evaluation of measurement equivalence of the Patient Reported Outcomes Measurement Information System (PROMIS) Ability to Participate in Social Roles and Activities short form</w:t>
            </w:r>
          </w:p>
          <w:p w14:paraId="30E421C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3AEF8A3B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2016</w:t>
            </w:r>
          </w:p>
        </w:tc>
        <w:tc>
          <w:tcPr>
            <w:tcW w:w="1277" w:type="dxa"/>
            <w:noWrap/>
            <w:hideMark/>
          </w:tcPr>
          <w:p w14:paraId="1296DE37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&gt;5000</w:t>
            </w:r>
          </w:p>
        </w:tc>
        <w:tc>
          <w:tcPr>
            <w:tcW w:w="2690" w:type="dxa"/>
            <w:noWrap/>
            <w:hideMark/>
          </w:tcPr>
          <w:p w14:paraId="40D7A338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Unclear; stated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40% &gt;65</w:t>
            </w:r>
          </w:p>
        </w:tc>
        <w:tc>
          <w:tcPr>
            <w:tcW w:w="2508" w:type="dxa"/>
          </w:tcPr>
          <w:p w14:paraId="2B9D80E0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PROMIS social function short form</w:t>
            </w:r>
          </w:p>
        </w:tc>
      </w:tr>
      <w:tr w:rsidR="00535E62" w:rsidRPr="009C5797" w14:paraId="0D0B13B2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5FF2C8B8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Henry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PEVuZE5vdGU+PENpdGU+PEF1dGhvcj5IZW5yeTwvQXV0aG9yPjxZZWFyPjIwMTg8L1llYXI+PFJl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PEVuZE5vdGU+PENpdGU+PEF1dGhvcj5IZW5yeTwvQXV0aG9yPjxZZWFyPjIwMTg8L1llYXI+PFJl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[60]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00B1D27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Pilot Study of an Internet-Based Self-Management Program for Symptom Control in Patients with Early-Stage Breast Cancer</w:t>
            </w:r>
          </w:p>
          <w:p w14:paraId="456A20A2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1372BAED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277" w:type="dxa"/>
            <w:noWrap/>
            <w:hideMark/>
          </w:tcPr>
          <w:p w14:paraId="3379CF92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2690" w:type="dxa"/>
            <w:noWrap/>
            <w:hideMark/>
          </w:tcPr>
          <w:p w14:paraId="631CD3BA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2508" w:type="dxa"/>
          </w:tcPr>
          <w:p w14:paraId="63F36F8B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PROMIS-29 profile</w:t>
            </w:r>
          </w:p>
        </w:tc>
      </w:tr>
      <w:tr w:rsidR="00535E62" w:rsidRPr="009C5797" w14:paraId="2290A83D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7CFF523A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Kaplan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&lt;EndNote&gt;&lt;Cite&gt;&lt;Author&gt;Kaplan&lt;/Author&gt;&lt;Year&gt;2000&lt;/Year&gt;&lt;RecNum&gt;2776&lt;/RecNum&gt;&lt;DisplayText&gt;[80]&lt;/DisplayText&gt;&lt;record&gt;&lt;rec-number&gt;2776&lt;/rec-number&gt;&lt;foreign-keys&gt;&lt;key app="EN" db-id="s0p99fet3sszpde9t2m5pvahf0tsezffttr5" timestamp="1551138818"&gt;2776&lt;/key&gt;&lt;/foreign-keys&gt;&lt;ref-type name="Journal Article"&gt;17&lt;/ref-type&gt;&lt;contributors&gt;&lt;authors&gt;&lt;author&gt;Kaplan, C. P.&lt;/author&gt;&lt;/authors&gt;&lt;/contributors&gt;&lt;auth-address&gt;Kaplan, C P. Department of Physical Medicine and Rehabilitation, Medical University of South Carolina, Charleston, USA.&lt;/auth-address&gt;&lt;titles&gt;&lt;title&gt;Community Integration Questionnaire for patients with brain tumor: a comparative study&lt;/title&gt;&lt;secondary-title&gt;American Journal of Physical Medicine &amp;amp; Rehabilitation&lt;/secondary-title&gt;&lt;alt-title&gt;Am J Phys Med Rehabil&lt;/alt-title&gt;&lt;/titles&gt;&lt;periodical&gt;&lt;full-title&gt;American Journal of Physical Medicine &amp;amp; Rehabilitation&lt;/full-title&gt;&lt;abbr-1&gt;Am J Phys Med Rehabil&lt;/abbr-1&gt;&lt;/periodical&gt;&lt;alt-periodical&gt;&lt;full-title&gt;American Journal of Physical Medicine &amp;amp; Rehabilitation&lt;/full-title&gt;&lt;abbr-1&gt;Am J Phys Med Rehabil&lt;/abbr-1&gt;&lt;/alt-periodical&gt;&lt;pages&gt;243-6&lt;/pages&gt;&lt;volume&gt;79&lt;/volume&gt;&lt;number&gt;3&lt;/number&gt;&lt;keywords&gt;&lt;keyword&gt;Adult : Brain Injuries/rh [Rehabilitation] : *Brain Neoplasms/rh [Rehabilitation] : Female : Humans : Male : Quality of Life&lt;/keyword&gt;&lt;/keywords&gt;&lt;dates&gt;&lt;year&gt;2000&lt;/year&gt;&lt;pub-dates&gt;&lt;date&gt;May-Jun&lt;/date&gt;&lt;/pub-dates&gt;&lt;/dates&gt;&lt;isbn&gt;0894-9115&lt;/isbn&gt;&lt;accession-num&gt;10821309&lt;/accession-num&gt;&lt;work-type&gt;Comparative Study&lt;/work-type&gt;&lt;urls&gt;&lt;related-urls&gt;&lt;url&gt;http://ovidsp.ovid.com/ovidweb.cgi?T=JS&amp;amp;CSC=Y&amp;amp;NEWS=N&amp;amp;PAGE=fulltext&amp;amp;D=med4&amp;amp;AN=10821309&lt;/url&gt;&lt;/related-urls&gt;&lt;/urls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[80]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6A026E9C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Community Integration Questionnaire for patients with brain tumor: a comparative study</w:t>
            </w:r>
          </w:p>
          <w:p w14:paraId="7A5A341B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718DDD0D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  <w:tc>
          <w:tcPr>
            <w:tcW w:w="1277" w:type="dxa"/>
            <w:noWrap/>
            <w:hideMark/>
          </w:tcPr>
          <w:p w14:paraId="6A6635A1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690" w:type="dxa"/>
            <w:noWrap/>
            <w:hideMark/>
          </w:tcPr>
          <w:p w14:paraId="6E244FB5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46.3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10.7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18-70)</w:t>
            </w:r>
          </w:p>
        </w:tc>
        <w:tc>
          <w:tcPr>
            <w:tcW w:w="2508" w:type="dxa"/>
          </w:tcPr>
          <w:p w14:paraId="0212B404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CIQ</w:t>
            </w:r>
          </w:p>
        </w:tc>
      </w:tr>
      <w:tr w:rsidR="00535E62" w:rsidRPr="009C5797" w14:paraId="2B7EE037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2292FB24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 xml:space="preserve">Kaya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&lt;EndNote&gt;&lt;Cite&gt;&lt;Author&gt;Kaya&lt;/Author&gt;&lt;Year&gt;2018&lt;/Year&gt;&lt;RecNum&gt;6626&lt;/RecNum&gt;&lt;DisplayText&gt;[48]&lt;/DisplayText&gt;&lt;record&gt;&lt;rec-number&gt;6626&lt;/rec-number&gt;&lt;foreign-keys&gt;&lt;key app="EN" db-id="s0p99fet3sszpde9t2m5pvahf0tsezffttr5" timestamp="1551139322"&gt;6626&lt;/key&gt;&lt;/foreign-keys&gt;&lt;ref-type name="Journal Article"&gt;17&lt;/ref-type&gt;&lt;contributors&gt;&lt;authors&gt;&lt;author&gt;Kaya, C. : Chan, F. : Tansey, T. : Bezyak, J. : Aksoy, S. : Altundag, K.&lt;/author&gt;&lt;/authors&gt;&lt;/contributors&gt;&lt;titles&gt;&lt;title&gt;Evaluating the World Health Organization’s International Classification of Functioning, Disability and Health Framework as a Participation Model for Cancer Survivors in Turkey&lt;/title&gt;&lt;secondary-title&gt;Rehabilitation Counseling Bulletin&lt;/secondary-title&gt;&lt;/titles&gt;&lt;periodical&gt;&lt;full-title&gt;Rehabilitation Counseling Bulletin&lt;/full-title&gt;&lt;/periodical&gt;&lt;dates&gt;&lt;year&gt;2018&lt;/year&gt;&lt;/dates&gt;&lt;isbn&gt;00343552 (ISSN)&lt;/isbn&gt;&lt;work-type&gt;Article in Press&lt;/work-type&gt;&lt;urls&gt;&lt;related-urls&gt;&lt;url&gt;https://www.scopus.com/inward/record.uri?eid=2-s2.0-85053358162&amp;amp;doi=10.1177%2f0034355218792900&amp;amp;partnerID=40&amp;amp;md5=9bf4fa4447bebadc4c7daa6d7e304559&lt;/url&gt;&lt;/related-urls&gt;&lt;/urls&gt;&lt;electronic-resource-num&gt;10.1177/0034355218792900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[48]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7BB9496C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Evaluating the World Health Organization’s International Classification of Functioning, Disability and Health Framework as a Participation Model for Cancer Survivors in Turkey</w:t>
            </w:r>
          </w:p>
          <w:p w14:paraId="0E42C107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31F3E8B5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277" w:type="dxa"/>
            <w:noWrap/>
            <w:hideMark/>
          </w:tcPr>
          <w:p w14:paraId="7533464F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192</w:t>
            </w:r>
          </w:p>
        </w:tc>
        <w:tc>
          <w:tcPr>
            <w:tcW w:w="2690" w:type="dxa"/>
            <w:noWrap/>
            <w:hideMark/>
          </w:tcPr>
          <w:p w14:paraId="4B1D4DBE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45.82 (11.46; 18-65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508" w:type="dxa"/>
          </w:tcPr>
          <w:p w14:paraId="3E3C5468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IPA</w:t>
            </w:r>
          </w:p>
        </w:tc>
      </w:tr>
      <w:tr w:rsidR="00535E62" w:rsidRPr="009C5797" w14:paraId="33BAA5C9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3D6C6DEE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Khan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&lt;EndNote&gt;&lt;Cite&gt;&lt;Author&gt;Khan&lt;/Author&gt;&lt;Year&gt;2012&lt;/Year&gt;&lt;RecNum&gt;2874&lt;/RecNum&gt;&lt;DisplayText&gt;[56]&lt;/DisplayText&gt;&lt;record&gt;&lt;rec-number&gt;2874&lt;/rec-number&gt;&lt;foreign-keys&gt;&lt;key app="EN" db-id="s0p99fet3sszpde9t2m5pvahf0tsezffttr5" timestamp="1551138876"&gt;2874&lt;/key&gt;&lt;/foreign-keys&gt;&lt;ref-type name="Journal Article"&gt;17&lt;/ref-type&gt;&lt;contributors&gt;&lt;authors&gt;&lt;author&gt;Khan, F. : Amatya, B. : Pallant, J. F. : Rajapaksa, I. : Brand, C.&lt;/author&gt;&lt;/authors&gt;&lt;/contributors&gt;&lt;auth-address&gt;Khan, Fary. Department of Rehabilitation Medicine, Royal Melbourne Hospital, Melbourne, VIC, Australia. fary.khan@mh.org.au&lt;/auth-address&gt;&lt;titles&gt;&lt;title&gt;Multidisciplinary rehabilitation in women following breast cancer treatment: a randomized controlled trial&lt;/title&gt;&lt;secondary-title&gt;Journal of Rehabilitation Medicine&lt;/secondary-title&gt;&lt;alt-title&gt;J Rehabil Med&lt;/alt-title&gt;&lt;/titles&gt;&lt;periodical&gt;&lt;full-title&gt;Journal of Rehabilitation Medicine&lt;/full-title&gt;&lt;abbr-1&gt;J Rehabil Med&lt;/abbr-1&gt;&lt;/periodical&gt;&lt;alt-periodical&gt;&lt;full-title&gt;Journal of Rehabilitation Medicine&lt;/full-title&gt;&lt;abbr-1&gt;J Rehabil Med&lt;/abbr-1&gt;&lt;/alt-periodical&gt;&lt;pages&gt;788-94&lt;/pages&gt;&lt;volume&gt;44&lt;/volume&gt;&lt;number&gt;9&lt;/number&gt;&lt;keywords&gt;&lt;keyword&gt;Activities of Daily Living/px [Psychology] : Adult : Aged : Aged, 80 and over : Anxiety/px [Psychology] : Breast Neoplasms/px [Psychology] : *Breast Neoplasms/rh [Rehabilitation] : Depression/px [Psychology] : Female : Humans : Middle Aged : *Patient Ca&lt;/keyword&gt;&lt;/keywords&gt;&lt;dates&gt;&lt;year&gt;2012&lt;/year&gt;&lt;pub-dates&gt;&lt;date&gt;Sep&lt;/date&gt;&lt;/pub-dates&gt;&lt;/dates&gt;&lt;isbn&gt;1651-2081&lt;/isbn&gt;&lt;accession-num&gt;22858869&lt;/accession-num&gt;&lt;work-type&gt;Randomized Controlled Trial&lt;/work-type&gt;&lt;urls&gt;&lt;related-urls&gt;&lt;url&gt;http://ovidsp.ovid.com/ovidweb.cgi?T=JS&amp;amp;CSC=Y&amp;amp;NEWS=N&amp;amp;PAGE=fulltext&amp;amp;D=med8&amp;amp;AN=22858869&lt;/url&gt;&lt;/related-urls&gt;&lt;/urls&gt;&lt;electronic-resource-num&gt;https://dx.doi.org/10.2340/16501977-1020&lt;/electronic-resource-num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[56]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3C21609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Multidisciplinary rehabilitation in women following breast cancer treatment: a randomized controlled trial</w:t>
            </w:r>
          </w:p>
          <w:p w14:paraId="47D4113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2DA447F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2012</w:t>
            </w:r>
          </w:p>
        </w:tc>
        <w:tc>
          <w:tcPr>
            <w:tcW w:w="1277" w:type="dxa"/>
            <w:noWrap/>
            <w:hideMark/>
          </w:tcPr>
          <w:p w14:paraId="12689270" w14:textId="77777777" w:rsidR="00535E62" w:rsidRPr="00F90B64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90B64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2690" w:type="dxa"/>
            <w:noWrap/>
            <w:hideMark/>
          </w:tcPr>
          <w:p w14:paraId="50C69AC5" w14:textId="77777777" w:rsidR="00535E62" w:rsidRPr="00F90B64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90B64">
              <w:rPr>
                <w:rFonts w:ascii="Times New Roman" w:eastAsia="Times New Roman" w:hAnsi="Times New Roman" w:cs="Times New Roman"/>
                <w:color w:val="000000"/>
              </w:rPr>
              <w:t>33-80</w:t>
            </w:r>
          </w:p>
        </w:tc>
        <w:tc>
          <w:tcPr>
            <w:tcW w:w="2508" w:type="dxa"/>
          </w:tcPr>
          <w:p w14:paraId="6E2C475D" w14:textId="77777777" w:rsidR="00535E62" w:rsidRPr="00F90B64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90B64">
              <w:rPr>
                <w:rFonts w:ascii="Times New Roman" w:eastAsia="Times New Roman" w:hAnsi="Times New Roman" w:cs="Times New Roman"/>
                <w:color w:val="000000"/>
              </w:rPr>
              <w:t>PIPP</w:t>
            </w:r>
          </w:p>
        </w:tc>
      </w:tr>
      <w:tr w:rsidR="00535E62" w:rsidRPr="009C5797" w14:paraId="5F2CBEDE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1A76D22F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Khan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PEVuZE5vdGU+PENpdGU+PEF1dGhvcj5LaGFuPC9BdXRob3I+PFllYXI+MjAxNDwvWWVhcj48UmVj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==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PEVuZE5vdGU+PENpdGU+PEF1dGhvcj5LaGFuPC9BdXRob3I+PFllYXI+MjAxNDwvWWVhcj48UmVj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==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[57]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5B6A1776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Effectiveness of integrated multidisciplinary rehabilitation in primary brain cancer survivors in an Australian community cohort: a controlled clinical trial</w:t>
            </w:r>
          </w:p>
          <w:p w14:paraId="1012E129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3F54ACD3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277" w:type="dxa"/>
            <w:noWrap/>
            <w:hideMark/>
          </w:tcPr>
          <w:p w14:paraId="2E76E6B5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2690" w:type="dxa"/>
            <w:noWrap/>
            <w:hideMark/>
          </w:tcPr>
          <w:p w14:paraId="227D6F3E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Intervention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53.1 (13.3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21–77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41216DEC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Control: 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49.6 (13.8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 28-74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) </w:t>
            </w:r>
          </w:p>
        </w:tc>
        <w:tc>
          <w:tcPr>
            <w:tcW w:w="2508" w:type="dxa"/>
          </w:tcPr>
          <w:p w14:paraId="3A82CCC1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PIPP </w:t>
            </w:r>
          </w:p>
          <w:p w14:paraId="46F5CFAB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35E62" w:rsidRPr="009C5797" w14:paraId="2553A4D1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52A32C21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 xml:space="preserve">Kopec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PEVuZE5vdGU+PENpdGU+PEF1dGhvcj5Lb3BlYzwvQXV0aG9yPjxZZWFyPjIwMTM8L1llYXI+PFJl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=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PEVuZE5vdGU+PENpdGU+PEF1dGhvcj5Lb3BlYzwvQXV0aG9yPjxZZWFyPjIwMTM8L1llYXI+PFJl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=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[67]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58E0D3E4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Relationship between arm morbidity and patient-reported outcomes following surgery in women with node-negative breast cancer: NSABP protocol B-32</w:t>
            </w:r>
          </w:p>
          <w:p w14:paraId="442DACDE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274D8EB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277" w:type="dxa"/>
            <w:noWrap/>
            <w:hideMark/>
          </w:tcPr>
          <w:p w14:paraId="65693362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744</w:t>
            </w:r>
          </w:p>
        </w:tc>
        <w:tc>
          <w:tcPr>
            <w:tcW w:w="2690" w:type="dxa"/>
            <w:noWrap/>
            <w:hideMark/>
          </w:tcPr>
          <w:p w14:paraId="0FE5313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78% 50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+</w:t>
            </w:r>
          </w:p>
        </w:tc>
        <w:tc>
          <w:tcPr>
            <w:tcW w:w="2508" w:type="dxa"/>
          </w:tcPr>
          <w:p w14:paraId="669CB835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DASH</w:t>
            </w:r>
          </w:p>
        </w:tc>
      </w:tr>
      <w:tr w:rsidR="00535E62" w:rsidRPr="009C5797" w14:paraId="4B92133D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14E6BE6B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Lee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&lt;EndNote&gt;&lt;Cite&gt;&lt;Author&gt;Lee&lt;/Author&gt;&lt;Year&gt;2019&lt;/Year&gt;&lt;RecNum&gt;4692&lt;/RecNum&gt;&lt;DisplayText&gt;[64]&lt;/DisplayText&gt;&lt;record&gt;&lt;rec-number&gt;4692&lt;/rec-number&gt;&lt;foreign-keys&gt;&lt;key app="EN" db-id="s0p99fet3sszpde9t2m5pvahf0tsezffttr5" timestamp="1551139080"&gt;4692&lt;/key&gt;&lt;/foreign-keys&gt;&lt;ref-type name="Journal Article"&gt;17&lt;/ref-type&gt;&lt;contributors&gt;&lt;authors&gt;&lt;author&gt;Lee, Y. H. : Chang, K. H. : Escorpizo, R. : Chi, W. C. : Yen, C. F. : Liao, H. F. : Huang, S. W. : Liou, T. H.&lt;/author&gt;&lt;/authors&gt;&lt;/contributors&gt;&lt;auth-address&gt;S.-W. Huang, Department of Physical Medicine and Rehabilitation, Shuang Ho Hospital, Taipei Medical University, New Taipei City, Taiwan&lt;/auth-address&gt;&lt;titles&gt;&lt;title&gt;Accuracy of the World Health Organization Disability Assessment Schedule 2.0 (WHODAS 2.0) score as an objective assessment tool for predicting return-to-work status after head and neck cancer in male survivors&lt;/title&gt;&lt;secondary-title&gt;Supportive Care in Cancer&lt;/secondary-title&gt;&lt;/titles&gt;&lt;periodical&gt;&lt;full-title&gt;Supportive Care in Cancer&lt;/full-title&gt;&lt;/periodical&gt;&lt;pages&gt;433-441&lt;/pages&gt;&lt;volume&gt;27&lt;/volume&gt;&lt;number&gt;2&lt;/number&gt;&lt;keywords&gt;&lt;keyword&gt;accuracy : adult : article : cancer survivor : clinical assessment tool : disability : employment status : head and neck cancer : human : major clinical study : male : priority journal : return to work : scoring system : Taiwan : unemployment : World He&lt;/keyword&gt;&lt;/keywords&gt;&lt;dates&gt;&lt;year&gt;2019&lt;/year&gt;&lt;/dates&gt;&lt;isbn&gt;1433-7339 : 0941-4355&lt;/isbn&gt;&lt;work-type&gt;Article&lt;/work-type&gt;&lt;urls&gt;&lt;related-urls&gt;&lt;url&gt;http://www.embase.com/search/results?subaction=viewrecord&amp;amp;from=export&amp;amp;id=L622799809 : http://dx.doi.org/10.1007/s00520-018-4322-y&lt;/url&gt;&lt;/related-urls&gt;&lt;/urls&gt;&lt;custom5&gt;29959576&lt;/custom5&gt;&lt;electronic-resource-num&gt;10.1007/s00520-018-4322-y&lt;/electronic-resource-num&gt;&lt;remote-database-name&gt;Embase&lt;/remote-database-name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[64]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7323D633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Accuracy of the World Health Organization Disability Assessment Schedule 2.0 (WHODAS 2.0) score as an objective assessment tool for predicting return-to-work status after head and neck cancer in male survivors</w:t>
            </w:r>
          </w:p>
          <w:p w14:paraId="40DD5FBC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07AE76DB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2019</w:t>
            </w:r>
          </w:p>
        </w:tc>
        <w:tc>
          <w:tcPr>
            <w:tcW w:w="1277" w:type="dxa"/>
            <w:noWrap/>
            <w:hideMark/>
          </w:tcPr>
          <w:p w14:paraId="4B1274F1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1206</w:t>
            </w:r>
          </w:p>
        </w:tc>
        <w:tc>
          <w:tcPr>
            <w:tcW w:w="2690" w:type="dxa"/>
            <w:noWrap/>
            <w:hideMark/>
          </w:tcPr>
          <w:p w14:paraId="1E1D2309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4.68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508" w:type="dxa"/>
          </w:tcPr>
          <w:p w14:paraId="5ED5CFCF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WHODAS 2.0</w:t>
            </w:r>
          </w:p>
        </w:tc>
      </w:tr>
      <w:tr w:rsidR="00535E62" w:rsidRPr="009C5797" w14:paraId="38BAF96C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3DF8D93C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Letellier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&lt;EndNote&gt;&lt;Cite&gt;&lt;Author&gt;Letellier&lt;/Author&gt;&lt;Year&gt;2017&lt;/Year&gt;&lt;RecNum&gt;6654&lt;/RecNum&gt;&lt;DisplayText&gt;[65]&lt;/DisplayText&gt;&lt;record&gt;&lt;rec-number&gt;6654&lt;/rec-number&gt;&lt;foreign-keys&gt;&lt;key app="EN" db-id="s0p99fet3sszpde9t2m5pvahf0tsezffttr5" timestamp="1551139322"&gt;6654&lt;/key&gt;&lt;/foreign-keys&gt;&lt;ref-type name="Journal Article"&gt;17&lt;/ref-type&gt;&lt;contributors&gt;&lt;authors&gt;&lt;author&gt;Letellier, M. E. : Mayo, N.&lt;/author&gt;&lt;/authors&gt;&lt;/contributors&gt;&lt;titles&gt;&lt;title&gt;Assessment of breast cancer disability: agreement between expert assessment and patient reports&lt;/title&gt;&lt;secondary-title&gt;Disability and Rehabilitation&lt;/secondary-title&gt;&lt;/titles&gt;&lt;periodical&gt;&lt;full-title&gt;Disability and rehabilitation&lt;/full-title&gt;&lt;/periodical&gt;&lt;pages&gt;798-808&lt;/pages&gt;&lt;volume&gt;39&lt;/volume&gt;&lt;number&gt;8&lt;/number&gt;&lt;dates&gt;&lt;year&gt;2017&lt;/year&gt;&lt;/dates&gt;&lt;isbn&gt;09638288 (ISSN)&lt;/isbn&gt;&lt;work-type&gt;Article&lt;/work-type&gt;&lt;urls&gt;&lt;related-urls&gt;&lt;url&gt;https://www.scopus.com/inward/record.uri?eid=2-s2.0-84964499523&amp;amp;doi=10.3109%2f09638288.2016.1161846&amp;amp;partnerID=40&amp;amp;md5=71db3459de883b502f2199703aed3c3f&lt;/url&gt;&lt;/related-urls&gt;&lt;/urls&gt;&lt;electronic-resource-num&gt;10.3109/09638288.2016.1161846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[65]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EB2B6FB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Assessment of breast cancer disability: agreement between expert assessment and patient reports</w:t>
            </w:r>
          </w:p>
          <w:p w14:paraId="79226909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382484C4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2017</w:t>
            </w:r>
          </w:p>
        </w:tc>
        <w:tc>
          <w:tcPr>
            <w:tcW w:w="1277" w:type="dxa"/>
            <w:noWrap/>
            <w:hideMark/>
          </w:tcPr>
          <w:p w14:paraId="6C062ED7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245</w:t>
            </w:r>
          </w:p>
        </w:tc>
        <w:tc>
          <w:tcPr>
            <w:tcW w:w="2690" w:type="dxa"/>
            <w:noWrap/>
            <w:hideMark/>
          </w:tcPr>
          <w:p w14:paraId="443FCD9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56.8 (10.6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29-86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508" w:type="dxa"/>
          </w:tcPr>
          <w:p w14:paraId="5EBDF709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WHODAS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</w:tr>
      <w:tr w:rsidR="00535E62" w:rsidRPr="009C5797" w14:paraId="06F5CC26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77FF8650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 xml:space="preserve">Liu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&lt;EndNote&gt;&lt;Cite&gt;&lt;Author&gt;Liu&lt;/Author&gt;&lt;Year&gt;2014&lt;/Year&gt;&lt;RecNum&gt;6660&lt;/RecNum&gt;&lt;DisplayText&gt;[75]&lt;/DisplayText&gt;&lt;record&gt;&lt;rec-number&gt;6660&lt;/rec-number&gt;&lt;foreign-keys&gt;&lt;key app="EN" db-id="s0p99fet3sszpde9t2m5pvahf0tsezffttr5" timestamp="1551139322"&gt;6660&lt;/key&gt;&lt;/foreign-keys&gt;&lt;ref-type name="Journal Article"&gt;17&lt;/ref-type&gt;&lt;contributors&gt;&lt;authors&gt;&lt;author&gt;Liu, Y. : Hu, A. : Zhang, M. : Shi, C. : Zhang, X. : Zhang, J.&lt;/author&gt;&lt;/authors&gt;&lt;/contributors&gt;&lt;titles&gt;&lt;title&gt;Correlation between functional status and quality of life after surgery in patients with primary malignant bone tumor of the lower extremities&lt;/title&gt;&lt;secondary-title&gt;Orthopaedic Nursing&lt;/secondary-title&gt;&lt;/titles&gt;&lt;periodical&gt;&lt;full-title&gt;Orthopaedic Nursing&lt;/full-title&gt;&lt;/periodical&gt;&lt;pages&gt;163-170&lt;/pages&gt;&lt;volume&gt;33&lt;/volume&gt;&lt;number&gt;3&lt;/number&gt;&lt;dates&gt;&lt;year&gt;2014&lt;/year&gt;&lt;/dates&gt;&lt;isbn&gt;07446020 (ISSN)&lt;/isbn&gt;&lt;work-type&gt;Article&lt;/work-type&gt;&lt;urls&gt;&lt;related-urls&gt;&lt;url&gt;https://www.scopus.com/inward/record.uri?eid=2-s2.0-84901405030&amp;amp;doi=10.1097%2fNOR.0000000000000050&amp;amp;partnerID=40&amp;amp;md5=f470496710c43864e273004891c99fd1&lt;/url&gt;&lt;/related-urls&gt;&lt;/urls&gt;&lt;electronic-resource-num&gt;10.1097/NOR.0000000000000050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[75]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20D0A25A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Correlation between functional status and quality of life after surgery in patients with primary malignant bone tumor of the lower extremities</w:t>
            </w:r>
          </w:p>
          <w:p w14:paraId="7EF110C3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011D0048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277" w:type="dxa"/>
            <w:noWrap/>
            <w:hideMark/>
          </w:tcPr>
          <w:p w14:paraId="50A06BF3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2690" w:type="dxa"/>
            <w:noWrap/>
            <w:hideMark/>
          </w:tcPr>
          <w:p w14:paraId="355A200C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22.84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9.73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508" w:type="dxa"/>
          </w:tcPr>
          <w:p w14:paraId="5D8C3856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RNL</w:t>
            </w:r>
          </w:p>
          <w:p w14:paraId="675A1C1F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35E62" w:rsidRPr="009C5797" w14:paraId="1F419683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1EA57D16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Lyons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&lt;EndNote&gt;&lt;Cite&gt;&lt;Author&gt;Lyons&lt;/Author&gt;&lt;Year&gt;2013&lt;/Year&gt;&lt;RecNum&gt;82&lt;/RecNum&gt;&lt;DisplayText&gt;[34]&lt;/DisplayText&gt;&lt;record&gt;&lt;rec-number&gt;82&lt;/rec-number&gt;&lt;foreign-keys&gt;&lt;key app="EN" db-id="rea0aetssawa9ie5pp5x0rz0wwaxtzs5f2w5" timestamp="1558547040"&gt;82&lt;/key&gt;&lt;/foreign-keys&gt;&lt;ref-type name="Journal Article"&gt;17&lt;/ref-type&gt;&lt;contributors&gt;&lt;authors&gt;&lt;author&gt;Lyons, Kathleen Doyle&lt;/author&gt;&lt;author&gt;Lambert, Lisa A.&lt;/author&gt;&lt;author&gt;Balan, Stefan&lt;/author&gt;&lt;author&gt;Hegel, Mark T.&lt;/author&gt;&lt;author&gt;Bartels, Stephen&lt;/author&gt;&lt;/authors&gt;&lt;/contributors&gt;&lt;titles&gt;&lt;title&gt;Changes in Activity Levels of Older Adult Cancer Survivors&lt;/title&gt;&lt;secondary-title&gt;OTJR: Occupation, Participation and Health&lt;/secondary-title&gt;&lt;/titles&gt;&lt;periodical&gt;&lt;full-title&gt;OTJR: Occupation, Participation and Health&lt;/full-title&gt;&lt;/periodical&gt;&lt;pages&gt;31-39&lt;/pages&gt;&lt;volume&gt;33&lt;/volume&gt;&lt;number&gt;1&lt;/number&gt;&lt;keywords&gt;&lt;keyword&gt;aging,rehabilitation,well-being&lt;/keyword&gt;&lt;/keywords&gt;&lt;dates&gt;&lt;year&gt;2013&lt;/year&gt;&lt;/dates&gt;&lt;urls&gt;&lt;related-urls&gt;&lt;url&gt;https://journals.sagepub.com/doi/abs/10.3928/15394492-20120607-02&lt;/url&gt;&lt;/related-urls&gt;&lt;/urls&gt;&lt;electronic-resource-num&gt;10.3928/15394492-20120607-02&lt;/electronic-resource-num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[34]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4DBC8012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Changes in Activity levels of older adult cancer survivors</w:t>
            </w:r>
          </w:p>
          <w:p w14:paraId="538A0C87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720F76A6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277" w:type="dxa"/>
            <w:noWrap/>
            <w:hideMark/>
          </w:tcPr>
          <w:p w14:paraId="5647B5D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2690" w:type="dxa"/>
            <w:noWrap/>
            <w:hideMark/>
          </w:tcPr>
          <w:p w14:paraId="1816E1F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+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508" w:type="dxa"/>
          </w:tcPr>
          <w:p w14:paraId="40E7FF80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ACSm</w:t>
            </w:r>
          </w:p>
        </w:tc>
      </w:tr>
      <w:tr w:rsidR="00535E62" w:rsidRPr="009C5797" w14:paraId="2792B28C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3237DE3B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Lyons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&lt;EndNote&gt;&lt;Cite&gt;&lt;Author&gt;Lyons&lt;/Author&gt;&lt;Year&gt;2015&lt;/Year&gt;&lt;RecNum&gt;6663&lt;/RecNum&gt;&lt;DisplayText&gt;[77]&lt;/DisplayText&gt;&lt;record&gt;&lt;rec-number&gt;6663&lt;/rec-number&gt;&lt;foreign-keys&gt;&lt;key app="EN" db-id="s0p99fet3sszpde9t2m5pvahf0tsezffttr5" timestamp="1551139322"&gt;6663&lt;/key&gt;&lt;/foreign-keys&gt;&lt;ref-type name="Journal Article"&gt;17&lt;/ref-type&gt;&lt;contributors&gt;&lt;authors&gt;&lt;author&gt;Lyons, K. D. : Svensborn, I. A. : Kornblith, A. B. : Hegel, M. T.&lt;/author&gt;&lt;/authors&gt;&lt;/contributors&gt;&lt;titles&gt;&lt;title&gt;A content analysis of functional recovery strategies of breast cancer survivors&lt;/title&gt;&lt;secondary-title&gt;OTJR Occupation, Participation and Health&lt;/secondary-title&gt;&lt;/titles&gt;&lt;periodical&gt;&lt;full-title&gt;OTJR Occupation, Participation and Health&lt;/full-title&gt;&lt;/periodical&gt;&lt;pages&gt;73-80&lt;/pages&gt;&lt;volume&gt;35&lt;/volume&gt;&lt;number&gt;2&lt;/number&gt;&lt;dates&gt;&lt;year&gt;2015&lt;/year&gt;&lt;/dates&gt;&lt;isbn&gt;15394492 (ISSN)&lt;/isbn&gt;&lt;work-type&gt;Article&lt;/work-type&gt;&lt;urls&gt;&lt;related-urls&gt;&lt;url&gt;https://www.scopus.com/inward/record.uri?eid=2-s2.0-84928485279&amp;amp;doi=10.1177%2f1539449214567306&amp;amp;partnerID=40&amp;amp;md5=9bbb471e7e61287416cbff1767e7e3ee&lt;/url&gt;&lt;/related-urls&gt;&lt;/urls&gt;&lt;electronic-resource-num&gt;10.1177/1539449214567306&lt;/electronic-resource-num&gt;&lt;remote-database-name&gt;Scopus&lt;/remote-database-nam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[77]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24555195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 Content Analysis of Functional Recovery Strategies of Breast Cancer Survivors</w:t>
            </w:r>
          </w:p>
          <w:p w14:paraId="782773ED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1C975126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2015</w:t>
            </w:r>
          </w:p>
        </w:tc>
        <w:tc>
          <w:tcPr>
            <w:tcW w:w="1277" w:type="dxa"/>
            <w:noWrap/>
            <w:hideMark/>
          </w:tcPr>
          <w:p w14:paraId="7410D0A1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690" w:type="dxa"/>
            <w:noWrap/>
            <w:hideMark/>
          </w:tcPr>
          <w:p w14:paraId="4420A8AC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18-59</w:t>
            </w:r>
          </w:p>
        </w:tc>
        <w:tc>
          <w:tcPr>
            <w:tcW w:w="2508" w:type="dxa"/>
          </w:tcPr>
          <w:p w14:paraId="33F3B5D0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WSAS</w:t>
            </w:r>
          </w:p>
        </w:tc>
      </w:tr>
      <w:tr w:rsidR="00535E62" w:rsidRPr="009C5797" w14:paraId="636592C6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41D8715D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Mohammadi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&lt;EndNote&gt;&lt;Cite&gt;&lt;Author&gt;Mohammadi&lt;/Author&gt;&lt;Year&gt;2017&lt;/Year&gt;&lt;RecNum&gt;4944&lt;/RecNum&gt;&lt;DisplayText&gt;[31]&lt;/DisplayText&gt;&lt;record&gt;&lt;rec-number&gt;4944&lt;/rec-number&gt;&lt;foreign-keys&gt;&lt;key app="EN" db-id="s0p99fet3sszpde9t2m5pvahf0tsezffttr5" timestamp="1551139084"&gt;4944&lt;/key&gt;&lt;/foreign-keys&gt;&lt;ref-type name="Journal Article"&gt;17&lt;/ref-type&gt;&lt;contributors&gt;&lt;authors&gt;&lt;author&gt;Mohammadi, A. : Mehraban, A. H. : Damavandi, S. A. : Zarei, M. A. : Amini, M.&lt;/author&gt;&lt;/authors&gt;&lt;/contributors&gt;&lt;auth-address&gt;A.H. Mehraban, Department of Occupational Therapy, Iran University of Medical Sciences, Tehran, Iran&lt;/auth-address&gt;&lt;titles&gt;&lt;title&gt;Participation in daily life activities among children with cancer&lt;/title&gt;&lt;secondary-title&gt;Middle East Journal of Cancer&lt;/secondary-title&gt;&lt;/titles&gt;&lt;periodical&gt;&lt;full-title&gt;Middle East Journal of Cancer&lt;/full-title&gt;&lt;/periodical&gt;&lt;pages&gt;213-222&lt;/pages&gt;&lt;volume&gt;8&lt;/volume&gt;&lt;number&gt;4&lt;/number&gt;&lt;keywords&gt;&lt;keyword&gt;article : child : clinical article : controlled study : cross-sectional study : daily life activity : education : female : human : Iranian Children Participation Assessment Scale : leisure : male : neoplasm : patient participation : rating scale : satis&lt;/keyword&gt;&lt;/keywords&gt;&lt;dates&gt;&lt;year&gt;2017&lt;/year&gt;&lt;/dates&gt;&lt;isbn&gt;2008-6687 : 2008-6709&lt;/isbn&gt;&lt;work-type&gt;Article&lt;/work-type&gt;&lt;urls&gt;&lt;related-urls&gt;&lt;url&gt;http://www.embase.com/search/results?subaction=viewrecord&amp;amp;from=export&amp;amp;id=L618425191&lt;/url&gt;&lt;/related-urls&gt;&lt;/urls&gt;&lt;remote-database-name&gt;Embase&lt;/remote-database-name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[31]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2781C1B9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Participation in daily life activities among children with cancer</w:t>
            </w:r>
          </w:p>
          <w:p w14:paraId="37F18DE1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48DCC901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2017</w:t>
            </w:r>
          </w:p>
        </w:tc>
        <w:tc>
          <w:tcPr>
            <w:tcW w:w="1277" w:type="dxa"/>
            <w:noWrap/>
            <w:hideMark/>
          </w:tcPr>
          <w:p w14:paraId="59180427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690" w:type="dxa"/>
            <w:noWrap/>
            <w:hideMark/>
          </w:tcPr>
          <w:p w14:paraId="09642F60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8.93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1.85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6-12)</w:t>
            </w:r>
          </w:p>
        </w:tc>
        <w:tc>
          <w:tcPr>
            <w:tcW w:w="2508" w:type="dxa"/>
          </w:tcPr>
          <w:p w14:paraId="637A3C3B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ICPA</w:t>
            </w:r>
          </w:p>
        </w:tc>
      </w:tr>
      <w:tr w:rsidR="00535E62" w:rsidRPr="009C5797" w14:paraId="6A0D48EC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4ABCB2FC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Nikolic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&lt;EndNote&gt;&lt;Cite&gt;&lt;Author&gt;Nikolic&lt;/Author&gt;&lt;Year&gt;2015&lt;/Year&gt;&lt;RecNum&gt;2830&lt;/RecNum&gt;&lt;DisplayText&gt;[45]&lt;/DisplayText&gt;&lt;record&gt;&lt;rec-number&gt;2830&lt;/rec-number&gt;&lt;foreign-keys&gt;&lt;key app="EN" db-id="s0p99fet3sszpde9t2m5pvahf0tsezffttr5" timestamp="1551138862"&gt;2830&lt;/key&gt;&lt;/foreign-keys&gt;&lt;ref-type name="Journal Article"&gt;17&lt;/ref-type&gt;&lt;contributors&gt;&lt;authors&gt;&lt;author&gt;Nikolic, S. : Ilic-Stosovic, D. : Kolarevic, I. : Djurdjevic, A. : Ilic, S. : Djuricic, M.&lt;/author&gt;&lt;/authors&gt;&lt;/contributors&gt;&lt;titles&gt;&lt;title&gt;Social participation of women with breast cancer&lt;/title&gt;&lt;secondary-title&gt;Vojnosanitetski Pregled&lt;/secondary-title&gt;&lt;alt-title&gt;Vojnosanit Pregl&lt;/alt-title&gt;&lt;/titles&gt;&lt;periodical&gt;&lt;full-title&gt;Vojnosanitetski Pregled&lt;/full-title&gt;&lt;abbr-1&gt;Vojnosanit Pregl&lt;/abbr-1&gt;&lt;/periodical&gt;&lt;alt-periodical&gt;&lt;full-title&gt;Vojnosanitetski Pregled&lt;/full-title&gt;&lt;abbr-1&gt;Vojnosanit Pregl&lt;/abbr-1&gt;&lt;/alt-periodical&gt;&lt;pages&gt;148-54&lt;/pages&gt;&lt;volume&gt;72&lt;/volume&gt;&lt;number&gt;2&lt;/number&gt;&lt;keywords&gt;&lt;keyword&gt;Activities of Daily Living : Adult : Aged : *Breast Neoplasms/pp [Physiopathology] : *Breast Neoplasms/px [Psychology] : Female : Humans : Middle Aged : Quality of Life : *Social Participation : Surveys and Questionnaires : Young Adult&lt;/keyword&gt;&lt;/keywords&gt;&lt;dates&gt;&lt;year&gt;2015&lt;/year&gt;&lt;pub-dates&gt;&lt;date&gt;Feb&lt;/date&gt;&lt;/pub-dates&gt;&lt;/dates&gt;&lt;isbn&gt;0042-8450&lt;/isbn&gt;&lt;accession-num&gt;25831907&lt;/accession-num&gt;&lt;urls&gt;&lt;related-urls&gt;&lt;url&gt;http://ovidsp.ovid.com/ovidweb.cgi?T=JS&amp;amp;CSC=Y&amp;amp;NEWS=N&amp;amp;PAGE=fulltext&amp;amp;D=med11&amp;amp;AN=25831907&lt;/url&gt;&lt;/related-urls&gt;&lt;/urls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[45]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442B4D75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Social participation of women with breast cancer</w:t>
            </w:r>
          </w:p>
          <w:p w14:paraId="4C474829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65A831BF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2015</w:t>
            </w:r>
          </w:p>
        </w:tc>
        <w:tc>
          <w:tcPr>
            <w:tcW w:w="1277" w:type="dxa"/>
            <w:noWrap/>
            <w:hideMark/>
          </w:tcPr>
          <w:p w14:paraId="008958F6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690" w:type="dxa"/>
            <w:noWrap/>
            <w:hideMark/>
          </w:tcPr>
          <w:p w14:paraId="30269069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20-65</w:t>
            </w:r>
          </w:p>
        </w:tc>
        <w:tc>
          <w:tcPr>
            <w:tcW w:w="2508" w:type="dxa"/>
          </w:tcPr>
          <w:p w14:paraId="527EEB14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LIFE-H</w:t>
            </w:r>
          </w:p>
        </w:tc>
      </w:tr>
      <w:tr w:rsidR="00535E62" w:rsidRPr="009C5797" w14:paraId="1346334C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1AB38869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Olivari-Philiponnet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PEVuZE5vdGU+PENpdGU+PEF1dGhvcj5PbGl2YXJpLVBoaWxpcG9ubmV0PC9BdXRob3I+PFllYXI+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PEVuZE5vdGU+PENpdGU+PEF1dGhvcj5PbGl2YXJpLVBoaWxpcG9ubmV0PC9BdXRob3I+PFllYXI+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[32]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7484F597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Social participation after childhood craniopharyngioma</w:t>
            </w:r>
          </w:p>
          <w:p w14:paraId="2BCE8CB4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2DF8B021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2016</w:t>
            </w:r>
          </w:p>
        </w:tc>
        <w:tc>
          <w:tcPr>
            <w:tcW w:w="1277" w:type="dxa"/>
            <w:noWrap/>
            <w:hideMark/>
          </w:tcPr>
          <w:p w14:paraId="3889BA8E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690" w:type="dxa"/>
            <w:noWrap/>
            <w:hideMark/>
          </w:tcPr>
          <w:p w14:paraId="16C6A7E4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15.5 (4.6)</w:t>
            </w:r>
          </w:p>
        </w:tc>
        <w:tc>
          <w:tcPr>
            <w:tcW w:w="2508" w:type="dxa"/>
          </w:tcPr>
          <w:p w14:paraId="5E23822F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 xml:space="preserve">LIFE-H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9C5797">
              <w:rPr>
                <w:rFonts w:ascii="Times New Roman" w:eastAsia="Times New Roman" w:hAnsi="Times New Roman" w:cs="Times New Roman"/>
                <w:color w:val="000000"/>
              </w:rPr>
              <w:t xml:space="preserve">for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hildren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535E62" w:rsidRPr="009C5797" w14:paraId="32941ECD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072AA582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Pergolotti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&lt;EndNote&gt;&lt;Cite&gt;&lt;Author&gt;Pergolotti&lt;/Author&gt;&lt;Year&gt;2015&lt;/Year&gt;&lt;RecNum&gt;5197&lt;/RecNum&gt;&lt;DisplayText&gt;[51]&lt;/DisplayText&gt;&lt;record&gt;&lt;rec-number&gt;5197&lt;/rec-number&gt;&lt;foreign-keys&gt;&lt;key app="EN" db-id="s0p99fet3sszpde9t2m5pvahf0tsezffttr5" timestamp="1551139088"&gt;5197&lt;/key&gt;&lt;/foreign-keys&gt;&lt;ref-type name="Journal Article"&gt;17&lt;/ref-type&gt;&lt;contributors&gt;&lt;authors&gt;&lt;author&gt;Pergolotti, M. : Cutchin, M. P. : Muss, H. B.&lt;/author&gt;&lt;/authors&gt;&lt;/contributors&gt;&lt;auth-address&gt;Pergolotti, Mackenzi. Cancer Care Quality Training Program, Department of Health Policy and Management, CB# 7411, 1102G McGavran-Greenberg Hall, University of North Carolina at Chapel Hill, Chapel Hill, NC, 27599-741, USA, pergolot@email.unc.edu.&lt;/auth-address&gt;&lt;titles&gt;&lt;title&gt;Predicting participation in meaningful activity for older adults with cancer&lt;/title&gt;&lt;secondary-title&gt;Quality of Life Research&lt;/secondary-title&gt;&lt;alt-title&gt;Qual Life Res&lt;/alt-title&gt;&lt;/titles&gt;&lt;periodical&gt;&lt;full-title&gt;Quality of Life Research&lt;/full-title&gt;&lt;/periodical&gt;&lt;alt-periodical&gt;&lt;full-title&gt;Quality of Life Research&lt;/full-title&gt;&lt;abbr-1&gt;Qual Life Res&lt;/abbr-1&gt;&lt;/alt-periodical&gt;&lt;pages&gt;1217-22&lt;/pages&gt;&lt;volume&gt;24&lt;/volume&gt;&lt;number&gt;5&lt;/number&gt;&lt;keywords&gt;&lt;keyword&gt;Aged : Aged, 80 and over : Female : *Geriatric Assessment : Humans : *Life Style : Male : Middle Aged : *Neoplasms/px [Psychology] : *Patient Participation : Perception : *Quality of Life/px [Psychology]&lt;/keyword&gt;&lt;/keywords&gt;&lt;dates&gt;&lt;year&gt;2015&lt;/year&gt;&lt;pub-dates&gt;&lt;date&gt;May&lt;/date&gt;&lt;/pub-dates&gt;&lt;/dates&gt;&lt;isbn&gt;1573-2649&lt;/isbn&gt;&lt;accession-num&gt;25381123&lt;/accession-num&gt;&lt;urls&gt;&lt;related-urls&gt;&lt;url&gt;http://ovidsp.ovid.com/ovidweb.cgi?T=JS&amp;amp;CSC=Y&amp;amp;NEWS=N&amp;amp;PAGE=fulltext&amp;amp;D=med11&amp;amp;AN=25381123&lt;/url&gt;&lt;url&gt;https://link.springer.com/article/10.1007%2Fs11136-014-0849-7&lt;/url&gt;&lt;/related-urls&gt;&lt;/urls&gt;&lt;electronic-resource-num&gt;https://dx.doi.org/10.1007/s11136-014-0849-7&lt;/electronic-resource-num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[51]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A1C16DD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Predicting participation in meaningful activity for older adults with cancer</w:t>
            </w:r>
          </w:p>
          <w:p w14:paraId="72A5DD52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6028861A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2015</w:t>
            </w:r>
          </w:p>
        </w:tc>
        <w:tc>
          <w:tcPr>
            <w:tcW w:w="1277" w:type="dxa"/>
            <w:noWrap/>
            <w:hideMark/>
          </w:tcPr>
          <w:p w14:paraId="0DAD8245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2690" w:type="dxa"/>
            <w:noWrap/>
            <w:hideMark/>
          </w:tcPr>
          <w:p w14:paraId="546B36FB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 all 65+</w:t>
            </w:r>
          </w:p>
        </w:tc>
        <w:tc>
          <w:tcPr>
            <w:tcW w:w="2508" w:type="dxa"/>
          </w:tcPr>
          <w:p w14:paraId="30291194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MAPA; PActS</w:t>
            </w:r>
          </w:p>
        </w:tc>
      </w:tr>
      <w:tr w:rsidR="00535E62" w:rsidRPr="009C5797" w14:paraId="5D84DD14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776E759C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Pergolotti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PEVuZE5vdGU+PENpdGU+PEF1dGhvcj5QZXJnb2xvdHRpPC9BdXRob3I+PFllYXI+MjAxODwvWWVh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PEVuZE5vdGU+PENpdGU+PEF1dGhvcj5QZXJnb2xvdHRpPC9BdXRob3I+PFllYXI+MjAxODwvWWVh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</w:fldData>
              </w:fldChar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[53]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63A2EB63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Adaptation of the Possibilities for Activity Scale for women encountering cancer (PActS-W)</w:t>
            </w:r>
          </w:p>
          <w:p w14:paraId="7C2D2FC5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6C8E8D9A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277" w:type="dxa"/>
            <w:noWrap/>
            <w:hideMark/>
          </w:tcPr>
          <w:p w14:paraId="33DB42A9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186</w:t>
            </w:r>
          </w:p>
        </w:tc>
        <w:tc>
          <w:tcPr>
            <w:tcW w:w="2690" w:type="dxa"/>
            <w:noWrap/>
            <w:hideMark/>
          </w:tcPr>
          <w:p w14:paraId="7D990EA7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57 (13.28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;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22–93)</w:t>
            </w:r>
          </w:p>
        </w:tc>
        <w:tc>
          <w:tcPr>
            <w:tcW w:w="2508" w:type="dxa"/>
          </w:tcPr>
          <w:p w14:paraId="73D424E3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PActS-W </w:t>
            </w:r>
          </w:p>
          <w:p w14:paraId="2C97FAFF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35E62" w:rsidRPr="009C5797" w14:paraId="7006AF62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4D223D4E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Schreiber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instrText xml:space="preserve"> ADDIN EN.CITE &lt;EndNote&gt;&lt;Cite&gt;&lt;Author&gt;Schreiber&lt;/Author&gt;&lt;Year&gt;2006&lt;/Year&gt;&lt;RecNum&gt;5438&lt;/RecNum&gt;&lt;DisplayText&gt;[74]&lt;/DisplayText&gt;&lt;record&gt;&lt;rec-number&gt;5438&lt;/rec-number&gt;&lt;foreign-keys&gt;&lt;key app="EN" db-id="s0p99fet3sszpde9t2m5pvahf0tsezffttr5" timestamp="1551139092"&gt;5438&lt;/key&gt;&lt;/foreign-keys&gt;&lt;ref-type name="Journal Article"&gt;17&lt;/ref-type&gt;&lt;contributors&gt;&lt;authors&gt;&lt;author&gt;Schreiber, D. : Bell, R. S. : Wunder, J. S. : O&amp;apos;Sullivan, B. : Turcotte, R. : Masri, B. A. : Davis, A. M.&lt;/author&gt;&lt;/authors&gt;&lt;/contributors&gt;&lt;auth-address&gt;Schreiber, Daphne. Division of Outcomes and Population Health, Toronto Western Research Institute, Toronto, Ontario, Canada.&lt;/auth-address&gt;&lt;titles&gt;&lt;title&gt;Evaluating function and health related quality of life in patients treated for extremity soft tissue sarcoma&lt;/title&gt;&lt;secondary-title&gt;Quality of Life Research&lt;/secondary-title&gt;&lt;alt-title&gt;Qual Life Res&lt;/alt-title&gt;&lt;/titles&gt;&lt;periodical&gt;&lt;full-title&gt;Quality of Life Research&lt;/full-title&gt;&lt;/periodical&gt;&lt;alt-periodical&gt;&lt;full-title&gt;Quality of Life Research&lt;/full-title&gt;&lt;abbr-1&gt;Qual Life Res&lt;/abbr-1&gt;&lt;/alt-periodical&gt;&lt;pages&gt;1439-46&lt;/pages&gt;&lt;volume&gt;15&lt;/volume&gt;&lt;number&gt;9&lt;/number&gt;&lt;keywords&gt;&lt;keyword&gt;*Activities of Daily Living : Adolescent : Adult : Aged : Aged, 80 and over : Canada : Databases, Factual : Disability Evaluation : Female : Humans : Linear Models : Male : Middle Aged : Multicenter Studies as Topic : Postoperative Period : *Quality of &lt;/keyword&gt;&lt;/keywords&gt;&lt;dates&gt;&lt;year&gt;2006&lt;/year&gt;&lt;pub-dates&gt;&lt;date&gt;Nov&lt;/date&gt;&lt;/pub-dates&gt;&lt;/dates&gt;&lt;isbn&gt;0962-9343&lt;/isbn&gt;&lt;accession-num&gt;16732468&lt;/accession-num&gt;&lt;urls&gt;&lt;related-urls&gt;&lt;url&gt;http://ovidsp.ovid.com/ovidweb.cgi?T=JS&amp;amp;CSC=Y&amp;amp;NEWS=N&amp;amp;PAGE=fulltext&amp;amp;D=med5&amp;amp;AN=16732468&lt;/url&gt;&lt;/related-urls&gt;&lt;/urls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[74]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3596A889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Evaluating function and health related quality of life in patients treated for extremity soft tissue sarcoma</w:t>
            </w:r>
          </w:p>
          <w:p w14:paraId="6FCC6962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noWrap/>
            <w:hideMark/>
          </w:tcPr>
          <w:p w14:paraId="0FF3B7BC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2006</w:t>
            </w:r>
          </w:p>
        </w:tc>
        <w:tc>
          <w:tcPr>
            <w:tcW w:w="1277" w:type="dxa"/>
            <w:noWrap/>
            <w:hideMark/>
          </w:tcPr>
          <w:p w14:paraId="13DC66C4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2690" w:type="dxa"/>
            <w:noWrap/>
            <w:hideMark/>
          </w:tcPr>
          <w:p w14:paraId="095F1AEA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55.17 (16.74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18-86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508" w:type="dxa"/>
          </w:tcPr>
          <w:p w14:paraId="20982ED8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RNL</w:t>
            </w:r>
          </w:p>
          <w:p w14:paraId="0949D1EA" w14:textId="77777777" w:rsidR="00535E62" w:rsidRPr="009C5797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35E62" w:rsidRPr="009C5797" w14:paraId="7EA0E64D" w14:textId="77777777" w:rsidTr="0004492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</w:tcPr>
          <w:p w14:paraId="4B833757" w14:textId="77777777" w:rsidR="00535E62" w:rsidRPr="009C5797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 xml:space="preserve">Sikorskii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PEVuZE5vdGU+PENpdGU+PEF1dGhvcj5TaWtvcnNraWk8L0F1dGhvcj48WWVhcj4yMDE4PC9ZZWFy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PEVuZE5vdGU+PENpdGU+PEF1dGhvcj5TaWtvcnNraWk8L0F1dGhvcj48WWVhcj4yMDE4PC9ZZWFy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[61]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</w:tcPr>
          <w:p w14:paraId="03EEDE73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C5797">
              <w:rPr>
                <w:rFonts w:ascii="Times New Roman" w:eastAsia="Times New Roman" w:hAnsi="Times New Roman" w:cs="Times New Roman"/>
                <w:color w:val="000000"/>
              </w:rPr>
              <w:t>PROMIS and legacy measures compared in a supportive care intervention for breast cancer patients and caregivers: Experience from a randomized trial</w:t>
            </w:r>
          </w:p>
        </w:tc>
        <w:tc>
          <w:tcPr>
            <w:tcW w:w="1070" w:type="dxa"/>
            <w:noWrap/>
            <w:hideMark/>
          </w:tcPr>
          <w:p w14:paraId="7DD88D15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277" w:type="dxa"/>
            <w:noWrap/>
            <w:hideMark/>
          </w:tcPr>
          <w:p w14:paraId="77A95E61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256</w:t>
            </w:r>
          </w:p>
        </w:tc>
        <w:tc>
          <w:tcPr>
            <w:tcW w:w="2690" w:type="dxa"/>
            <w:noWrap/>
            <w:hideMark/>
          </w:tcPr>
          <w:p w14:paraId="3796A3E7" w14:textId="77777777" w:rsidR="00535E62" w:rsidRPr="008A0441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56.44 (11.08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8A044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508" w:type="dxa"/>
          </w:tcPr>
          <w:p w14:paraId="291AA7B7" w14:textId="77777777" w:rsidR="00535E62" w:rsidRPr="009C5797" w:rsidRDefault="00535E62" w:rsidP="0004492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8A0441">
              <w:rPr>
                <w:rFonts w:ascii="Times New Roman" w:eastAsia="Times New Roman" w:hAnsi="Times New Roman" w:cs="Times New Roman"/>
                <w:color w:val="000000"/>
              </w:rPr>
              <w:t>PROMIS-29</w:t>
            </w:r>
          </w:p>
        </w:tc>
      </w:tr>
      <w:tr w:rsidR="00535E62" w:rsidRPr="009C5797" w14:paraId="67A315B6" w14:textId="77777777" w:rsidTr="000449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" w:type="dxa"/>
            <w:tcBorders>
              <w:bottom w:val="single" w:sz="4" w:space="0" w:color="auto"/>
            </w:tcBorders>
          </w:tcPr>
          <w:p w14:paraId="7DB01B78" w14:textId="77777777" w:rsidR="00535E62" w:rsidRPr="00CF0D26" w:rsidRDefault="00535E62" w:rsidP="0004492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Syrjala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&lt;EndNote&gt;&lt;Cite&gt;&lt;Author&gt;Syrjala&lt;/Author&gt;&lt;Year&gt;2010&lt;/Year&gt;&lt;RecNum&gt;3006&lt;/RecNum&gt;&lt;DisplayText&gt;[81]&lt;/DisplayText&gt;&lt;record&gt;&lt;rec-number&gt;3006&lt;/rec-number&gt;&lt;foreign-keys&gt;&lt;key app="EN" db-id="s0p99fet3sszpde9t2m5pvahf0tsezffttr5" timestamp="1551138903"&gt;3006&lt;/key&gt;&lt;/foreign-keys&gt;&lt;ref-type name="Journal Article"&gt;17&lt;/ref-type&gt;&lt;contributors&gt;&lt;authors&gt;&lt;author&gt;Syrjala, K. L. : Stover, A. C. : Yi, J. C. : Artherholt, S. B. : Abrams, J. R.&lt;/author&gt;&lt;/authors&gt;&lt;/contributors&gt;&lt;auth-address&gt;Syrjala, Karen L. Biobehavioral Sciences, Fred Hutchinson Cancer Research Center, Seattle, WA 98109, USA.&lt;/auth-address&gt;&lt;titles&gt;&lt;title&gt;Measuring social activities and social function in long-term cancer survivors who received hematopoietic stem cell transplantation&lt;/title&gt;&lt;secondary-title&gt;Psycho-Oncology&lt;/secondary-title&gt;&lt;alt-title&gt;Psychooncology&lt;/alt-title&gt;&lt;/titles&gt;&lt;periodical&gt;&lt;full-title&gt;Psycho-Oncology&lt;/full-title&gt;&lt;/periodical&gt;&lt;alt-periodical&gt;&lt;full-title&gt;Psycho-Oncology&lt;/full-title&gt;&lt;abbr-1&gt;Psychooncology&lt;/abbr-1&gt;&lt;/alt-periodical&gt;&lt;pages&gt;462-71&lt;/pages&gt;&lt;volume&gt;19&lt;/volume&gt;&lt;number&gt;5&lt;/number&gt;&lt;keywords&gt;&lt;keyword&gt;Adolescent : Child : Child, Preschool : Depressive Disorder, Major/ep [Epidemiology] : Depressive Disorder, Major/et [Etiology] : Depressive Disorder, Major/px [Psychology] : Fatigue/ep [Epidemiology] : Fatigue/et [Etiology] : Fatigue/px [Psychology] : &lt;/keyword&gt;&lt;/keywords&gt;&lt;dates&gt;&lt;year&gt;2010&lt;/year&gt;&lt;pub-dates&gt;&lt;date&gt;May&lt;/date&gt;&lt;/pub-dates&gt;&lt;/dates&gt;&lt;isbn&gt;1099-1611&lt;/isbn&gt;&lt;accession-num&gt;19358230&lt;/accession-num&gt;&lt;work-type&gt;Research Support, N.I.H., Extramural&lt;/work-type&gt;&lt;urls&gt;&lt;related-urls&gt;&lt;url&gt;http://ovidsp.ovid.com/ovidweb.cgi?T=JS&amp;amp;CSC=Y&amp;amp;NEWS=N&amp;amp;PAGE=fulltext&amp;amp;D=medc&amp;amp;AN=19358230&lt;/url&gt;&lt;url&gt;https://onlinelibrary.wiley.com/doi/abs/10.1002/pon.1572&lt;/url&gt;&lt;/related-urls&gt;&lt;/urls&gt;&lt;electronic-resource-num&gt;https://dx.doi.org/10.1002/pon.1572&lt;/electronic-resource-num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b w:val="0"/>
                <w:noProof/>
                <w:color w:val="000000"/>
              </w:rPr>
              <w:t>[81]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4588" w:type="dxa"/>
            <w:tcBorders>
              <w:bottom w:val="single" w:sz="4" w:space="0" w:color="auto"/>
            </w:tcBorders>
          </w:tcPr>
          <w:p w14:paraId="681AC267" w14:textId="77777777" w:rsidR="00535E62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F0D26">
              <w:rPr>
                <w:rFonts w:ascii="Times New Roman" w:eastAsia="Times New Roman" w:hAnsi="Times New Roman" w:cs="Times New Roman"/>
                <w:color w:val="000000"/>
              </w:rPr>
              <w:t>Measuring social activities and social function in long-term cancer survivors who received hematopoietic stem cell transplantation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noWrap/>
          </w:tcPr>
          <w:p w14:paraId="65A0D457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2010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noWrap/>
          </w:tcPr>
          <w:p w14:paraId="65FEEF29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2690" w:type="dxa"/>
            <w:tcBorders>
              <w:bottom w:val="single" w:sz="4" w:space="0" w:color="auto"/>
            </w:tcBorders>
            <w:noWrap/>
          </w:tcPr>
          <w:p w14:paraId="0029E4C5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F0D26">
              <w:rPr>
                <w:rFonts w:ascii="Times New Roman" w:eastAsia="Times New Roman" w:hAnsi="Times New Roman" w:cs="Times New Roman"/>
                <w:color w:val="000000"/>
              </w:rPr>
              <w:t xml:space="preserve">39.7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CF0D26">
              <w:rPr>
                <w:rFonts w:ascii="Times New Roman" w:eastAsia="Times New Roman" w:hAnsi="Times New Roman" w:cs="Times New Roman"/>
                <w:color w:val="000000"/>
              </w:rPr>
              <w:t>8.9)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14:paraId="623A0A1E" w14:textId="77777777" w:rsidR="00535E62" w:rsidRPr="008A0441" w:rsidRDefault="00535E62" w:rsidP="0004492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Social Activity Log</w:t>
            </w:r>
          </w:p>
        </w:tc>
      </w:tr>
    </w:tbl>
    <w:p w14:paraId="7684D628" w14:textId="77777777" w:rsidR="00535E62" w:rsidRPr="009C5797" w:rsidRDefault="00535E62" w:rsidP="00535E62">
      <w:pPr>
        <w:rPr>
          <w:rFonts w:ascii="Times New Roman" w:hAnsi="Times New Roman" w:cs="Times New Roman"/>
        </w:rPr>
      </w:pPr>
    </w:p>
    <w:p w14:paraId="6118C413" w14:textId="77777777" w:rsidR="00535E62" w:rsidRPr="000474FC" w:rsidRDefault="00535E62" w:rsidP="00535E62">
      <w:pPr>
        <w:rPr>
          <w:rFonts w:ascii="Times New Roman" w:hAnsi="Times New Roman" w:cs="Times New Roman"/>
        </w:rPr>
      </w:pPr>
    </w:p>
    <w:p w14:paraId="29DB97E6" w14:textId="77777777" w:rsidR="009062B1" w:rsidRPr="00535E62" w:rsidRDefault="00535E62" w:rsidP="00535E62"/>
    <w:sectPr w:rsidR="009062B1" w:rsidRPr="00535E62" w:rsidSect="00535E62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E62"/>
    <w:rsid w:val="000161EE"/>
    <w:rsid w:val="000C69BB"/>
    <w:rsid w:val="000D4BDD"/>
    <w:rsid w:val="003B3C20"/>
    <w:rsid w:val="003C7585"/>
    <w:rsid w:val="0051631E"/>
    <w:rsid w:val="00535E62"/>
    <w:rsid w:val="007F5979"/>
    <w:rsid w:val="00962304"/>
    <w:rsid w:val="00986CC8"/>
    <w:rsid w:val="009B7425"/>
    <w:rsid w:val="009D336F"/>
    <w:rsid w:val="00A1360F"/>
    <w:rsid w:val="00A661E8"/>
    <w:rsid w:val="00AA33A7"/>
    <w:rsid w:val="00AC35C9"/>
    <w:rsid w:val="00BC25C5"/>
    <w:rsid w:val="00CC10B9"/>
    <w:rsid w:val="00D46CC4"/>
    <w:rsid w:val="00DD3C4D"/>
    <w:rsid w:val="00E92CD0"/>
    <w:rsid w:val="00FC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E9AAE1"/>
  <w15:chartTrackingRefBased/>
  <w15:docId w15:val="{18101DC1-1450-4540-A8FF-FBBAC0BD0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E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5E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35E6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5365</Words>
  <Characters>30585</Characters>
  <Application>Microsoft Office Word</Application>
  <DocSecurity>0</DocSecurity>
  <Lines>254</Lines>
  <Paragraphs>71</Paragraphs>
  <ScaleCrop>false</ScaleCrop>
  <Company/>
  <LinksUpToDate>false</LinksUpToDate>
  <CharactersWithSpaces>35879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L'Hotta, Allison</dc:creator>
  <cp:keywords/>
  <dc:description/>
  <cp:lastModifiedBy>L'Hotta, Allison</cp:lastModifiedBy>
  <cp:revision>1</cp:revision>
  <dcterms:created xsi:type="dcterms:W3CDTF">2019-06-27T18:54:00Z</dcterms:created>
  <dcterms:modified xsi:type="dcterms:W3CDTF">2019-06-27T18:55:00Z</dcterms:modified>
</cp:coreProperties>
</file>